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9" w:rsidRPr="00AF76FD" w:rsidRDefault="00AF76FD" w:rsidP="00AF16C1">
      <w:pPr>
        <w:pStyle w:val="a5"/>
        <w:spacing w:line="240" w:lineRule="auto"/>
        <w:ind w:left="6372"/>
        <w:jc w:val="right"/>
      </w:pPr>
      <w:r w:rsidRPr="00AF76FD">
        <w:t>ПРОЕКТ</w:t>
      </w:r>
    </w:p>
    <w:p w:rsidR="00B938A1" w:rsidRDefault="00B938A1" w:rsidP="00B938A1">
      <w:pPr>
        <w:pStyle w:val="a5"/>
        <w:spacing w:line="240" w:lineRule="auto"/>
        <w:rPr>
          <w:sz w:val="20"/>
          <w:szCs w:val="20"/>
        </w:rPr>
      </w:pPr>
      <w:r>
        <w:t>КОМИТЕТ ОБРАЗОВАНИЯ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 xml:space="preserve">АДМИНИСТРАЦИИ МУНИЦИПАЛЬНОГО ОБРАЗОВАНИЯ 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>УЗЛОВСКИЙ РАЙОН</w:t>
      </w:r>
    </w:p>
    <w:p w:rsidR="00B938A1" w:rsidRDefault="00EA11B1" w:rsidP="00B938A1">
      <w:pPr>
        <w:pStyle w:val="a5"/>
        <w:spacing w:line="240" w:lineRule="auto"/>
      </w:pPr>
      <w:r>
        <w:rPr>
          <w:sz w:val="22"/>
          <w:szCs w:val="22"/>
        </w:rPr>
        <w:t>(к</w:t>
      </w:r>
      <w:r w:rsidR="00B938A1">
        <w:rPr>
          <w:sz w:val="22"/>
          <w:szCs w:val="22"/>
        </w:rPr>
        <w:t xml:space="preserve">омитет образования </w:t>
      </w:r>
      <w:proofErr w:type="spellStart"/>
      <w:r w:rsidR="00B938A1">
        <w:rPr>
          <w:sz w:val="22"/>
          <w:szCs w:val="22"/>
        </w:rPr>
        <w:t>Узловского</w:t>
      </w:r>
      <w:proofErr w:type="spellEnd"/>
      <w:r w:rsidR="00B938A1">
        <w:rPr>
          <w:sz w:val="22"/>
          <w:szCs w:val="22"/>
        </w:rPr>
        <w:t xml:space="preserve"> района)</w:t>
      </w:r>
    </w:p>
    <w:p w:rsidR="007A12B0" w:rsidRDefault="007A12B0" w:rsidP="00652B7F">
      <w:pPr>
        <w:spacing w:line="480" w:lineRule="auto"/>
        <w:jc w:val="center"/>
        <w:rPr>
          <w:b/>
          <w:bCs/>
          <w:sz w:val="28"/>
          <w:szCs w:val="28"/>
        </w:rPr>
      </w:pPr>
    </w:p>
    <w:p w:rsidR="00652B7F" w:rsidRDefault="00900589" w:rsidP="00652B7F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B938A1" w:rsidRPr="007A12B0" w:rsidRDefault="00AF76FD" w:rsidP="007D04D1">
      <w:pPr>
        <w:spacing w:line="480" w:lineRule="auto"/>
        <w:rPr>
          <w:b/>
          <w:bCs/>
        </w:rPr>
      </w:pPr>
      <w:r>
        <w:rPr>
          <w:b/>
          <w:bCs/>
        </w:rPr>
        <w:t>12.09.2022</w:t>
      </w:r>
      <w:r w:rsidR="00B938A1" w:rsidRPr="00CF19AC">
        <w:rPr>
          <w:b/>
          <w:bCs/>
        </w:rPr>
        <w:tab/>
      </w:r>
      <w:r w:rsidR="00B938A1" w:rsidRPr="00CF19AC">
        <w:rPr>
          <w:b/>
          <w:bCs/>
        </w:rPr>
        <w:tab/>
      </w:r>
      <w:r w:rsidR="00B938A1" w:rsidRPr="00CF19AC">
        <w:rPr>
          <w:b/>
          <w:bCs/>
        </w:rPr>
        <w:tab/>
      </w:r>
      <w:r w:rsidR="007D04D1">
        <w:rPr>
          <w:b/>
          <w:bCs/>
        </w:rPr>
        <w:t xml:space="preserve">                 </w:t>
      </w:r>
      <w:r w:rsidR="00B938A1" w:rsidRPr="00CF19AC">
        <w:rPr>
          <w:b/>
          <w:bCs/>
        </w:rPr>
        <w:tab/>
      </w:r>
      <w:r w:rsidR="00965C79">
        <w:rPr>
          <w:b/>
          <w:bCs/>
        </w:rPr>
        <w:tab/>
      </w:r>
      <w:r w:rsidR="00965C79">
        <w:rPr>
          <w:b/>
          <w:bCs/>
        </w:rPr>
        <w:tab/>
      </w:r>
      <w:r w:rsidR="007D04D1">
        <w:rPr>
          <w:b/>
          <w:bCs/>
        </w:rPr>
        <w:t xml:space="preserve">                                         </w:t>
      </w:r>
      <w:r w:rsidR="00B938A1" w:rsidRPr="00CF19AC">
        <w:rPr>
          <w:b/>
          <w:bCs/>
        </w:rPr>
        <w:t>№</w:t>
      </w:r>
      <w:r w:rsidR="007D04D1">
        <w:rPr>
          <w:b/>
          <w:bCs/>
        </w:rPr>
        <w:t xml:space="preserve"> </w:t>
      </w:r>
      <w:bookmarkStart w:id="0" w:name="_GoBack"/>
      <w:bookmarkEnd w:id="0"/>
      <w:r w:rsidR="00302538">
        <w:rPr>
          <w:b/>
          <w:bCs/>
        </w:rPr>
        <w:t>135</w:t>
      </w:r>
      <w:r w:rsidR="008A28E9">
        <w:rPr>
          <w:b/>
          <w:bCs/>
        </w:rPr>
        <w:t>-д</w:t>
      </w:r>
    </w:p>
    <w:p w:rsidR="00FD16F8" w:rsidRDefault="007D04D1" w:rsidP="000F479E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>г</w:t>
      </w:r>
      <w:r w:rsidRPr="00CF19AC">
        <w:rPr>
          <w:b/>
          <w:bCs/>
        </w:rPr>
        <w:t>. Узловая</w:t>
      </w:r>
    </w:p>
    <w:p w:rsidR="007D04D1" w:rsidRDefault="007D04D1" w:rsidP="000F479E">
      <w:pPr>
        <w:tabs>
          <w:tab w:val="left" w:pos="513"/>
        </w:tabs>
        <w:jc w:val="center"/>
        <w:rPr>
          <w:b/>
          <w:bCs/>
        </w:rPr>
      </w:pPr>
    </w:p>
    <w:p w:rsidR="00700E46" w:rsidRDefault="00700E46" w:rsidP="00100FC0">
      <w:pPr>
        <w:tabs>
          <w:tab w:val="left" w:pos="513"/>
        </w:tabs>
        <w:jc w:val="center"/>
        <w:rPr>
          <w:b/>
          <w:bCs/>
        </w:rPr>
      </w:pPr>
      <w:r w:rsidRPr="00700E46">
        <w:rPr>
          <w:b/>
          <w:bCs/>
        </w:rPr>
        <w:t>О реализации программ профессионального обучения (обучения первой профессии) для обучающихся 8–11-х классов общеобразовательных организаций</w:t>
      </w:r>
    </w:p>
    <w:p w:rsidR="00100FC0" w:rsidRDefault="00700E46" w:rsidP="00100FC0">
      <w:pPr>
        <w:tabs>
          <w:tab w:val="left" w:pos="513"/>
        </w:tabs>
        <w:jc w:val="center"/>
        <w:rPr>
          <w:b/>
          <w:bCs/>
        </w:rPr>
      </w:pPr>
      <w:r w:rsidRPr="00700E46">
        <w:rPr>
          <w:b/>
          <w:bCs/>
        </w:rPr>
        <w:t xml:space="preserve"> </w:t>
      </w:r>
      <w:proofErr w:type="spellStart"/>
      <w:r>
        <w:rPr>
          <w:b/>
          <w:bCs/>
        </w:rPr>
        <w:t>Узловского</w:t>
      </w:r>
      <w:proofErr w:type="spellEnd"/>
      <w:r>
        <w:rPr>
          <w:b/>
          <w:bCs/>
        </w:rPr>
        <w:t xml:space="preserve"> района</w:t>
      </w:r>
      <w:r w:rsidRPr="00700E46">
        <w:rPr>
          <w:b/>
          <w:bCs/>
        </w:rPr>
        <w:t xml:space="preserve"> в 2022 году</w:t>
      </w:r>
    </w:p>
    <w:p w:rsidR="00027ECB" w:rsidRDefault="00027ECB" w:rsidP="00100FC0">
      <w:pPr>
        <w:tabs>
          <w:tab w:val="left" w:pos="513"/>
        </w:tabs>
        <w:jc w:val="center"/>
      </w:pPr>
    </w:p>
    <w:p w:rsidR="00EA11B1" w:rsidRDefault="00747E5B" w:rsidP="00747E5B">
      <w:pPr>
        <w:pStyle w:val="a3"/>
        <w:ind w:firstLine="627"/>
        <w:jc w:val="both"/>
        <w:rPr>
          <w:bCs/>
          <w:iCs/>
        </w:rPr>
      </w:pPr>
      <w:r>
        <w:rPr>
          <w:bCs/>
          <w:iCs/>
        </w:rPr>
        <w:t>В соответствии с распоряжением правительства Тульской области от 15.07.2019 № 442-р «Об утверждении концепции создания в Тульской области центра опережающей профессиональной подготовки»</w:t>
      </w:r>
      <w:r w:rsidR="00BF14DB">
        <w:rPr>
          <w:bCs/>
          <w:iCs/>
        </w:rPr>
        <w:t>,</w:t>
      </w:r>
      <w:r>
        <w:rPr>
          <w:bCs/>
          <w:iCs/>
        </w:rPr>
        <w:t xml:space="preserve"> на основании приказа министерства образования Тульской области от </w:t>
      </w:r>
      <w:r w:rsidR="00AF76FD">
        <w:rPr>
          <w:bCs/>
          <w:iCs/>
        </w:rPr>
        <w:t>09.09.2022</w:t>
      </w:r>
      <w:r>
        <w:rPr>
          <w:bCs/>
          <w:iCs/>
        </w:rPr>
        <w:t xml:space="preserve"> № </w:t>
      </w:r>
      <w:r w:rsidR="00AF76FD">
        <w:rPr>
          <w:bCs/>
          <w:iCs/>
        </w:rPr>
        <w:t>1703</w:t>
      </w:r>
      <w:r>
        <w:rPr>
          <w:bCs/>
          <w:iCs/>
        </w:rPr>
        <w:t xml:space="preserve"> «</w:t>
      </w:r>
      <w:r w:rsidR="00AF76FD" w:rsidRPr="00AF76FD">
        <w:rPr>
          <w:bCs/>
          <w:iCs/>
        </w:rPr>
        <w:t>О реализации программ профессионального обучения (обучения первой профессии) для обучающихся 8–11-х классов общеобразовательных организаций Тульской области в 2022 году</w:t>
      </w:r>
      <w:r>
        <w:rPr>
          <w:bCs/>
          <w:iCs/>
        </w:rPr>
        <w:t>»</w:t>
      </w:r>
    </w:p>
    <w:p w:rsidR="00700E46" w:rsidRPr="00747E5B" w:rsidRDefault="00700E46" w:rsidP="00747E5B">
      <w:pPr>
        <w:pStyle w:val="a3"/>
        <w:ind w:firstLine="627"/>
        <w:jc w:val="both"/>
        <w:rPr>
          <w:bCs/>
          <w:iCs/>
        </w:rPr>
      </w:pPr>
    </w:p>
    <w:p w:rsidR="00924156" w:rsidRDefault="00055859" w:rsidP="007D04D1">
      <w:pPr>
        <w:pStyle w:val="a3"/>
        <w:ind w:firstLine="0"/>
        <w:jc w:val="both"/>
        <w:rPr>
          <w:b/>
          <w:bCs/>
        </w:rPr>
      </w:pPr>
      <w:r w:rsidRPr="00D354EF">
        <w:rPr>
          <w:b/>
          <w:bCs/>
        </w:rPr>
        <w:t>ПРИКАЗЫВАЮ:</w:t>
      </w:r>
    </w:p>
    <w:p w:rsidR="00BF14DB" w:rsidRPr="00BF14DB" w:rsidRDefault="003C15CD" w:rsidP="00700E46">
      <w:pPr>
        <w:pStyle w:val="a8"/>
        <w:numPr>
          <w:ilvl w:val="0"/>
          <w:numId w:val="25"/>
        </w:numPr>
        <w:ind w:left="0" w:firstLine="708"/>
        <w:jc w:val="both"/>
      </w:pPr>
      <w:r w:rsidRPr="003C15CD">
        <w:rPr>
          <w:bCs/>
        </w:rPr>
        <w:t>Руководителям общеобразовательных организаций</w:t>
      </w:r>
      <w:r w:rsidR="00BF14DB">
        <w:rPr>
          <w:bCs/>
        </w:rPr>
        <w:t>:</w:t>
      </w:r>
    </w:p>
    <w:p w:rsidR="00BF14DB" w:rsidRDefault="00BF14DB" w:rsidP="00BF14DB">
      <w:pPr>
        <w:jc w:val="both"/>
      </w:pPr>
      <w:r>
        <w:rPr>
          <w:bCs/>
        </w:rPr>
        <w:t>-</w:t>
      </w:r>
      <w:r w:rsidR="00E72DEB">
        <w:rPr>
          <w:bCs/>
        </w:rPr>
        <w:t xml:space="preserve"> </w:t>
      </w:r>
      <w:r w:rsidR="00945CC8">
        <w:rPr>
          <w:bCs/>
        </w:rPr>
        <w:t xml:space="preserve">организовать </w:t>
      </w:r>
      <w:r w:rsidR="00945CC8" w:rsidRPr="00BF14DB">
        <w:rPr>
          <w:bCs/>
        </w:rPr>
        <w:t>участие</w:t>
      </w:r>
      <w:r w:rsidR="003C15CD" w:rsidRPr="00BF14DB">
        <w:rPr>
          <w:bCs/>
        </w:rPr>
        <w:t xml:space="preserve"> </w:t>
      </w:r>
      <w:r w:rsidR="00E72DEB">
        <w:rPr>
          <w:bCs/>
        </w:rPr>
        <w:t xml:space="preserve">образовательной организации </w:t>
      </w:r>
      <w:r w:rsidR="003C15CD" w:rsidRPr="00BF14DB">
        <w:rPr>
          <w:bCs/>
        </w:rPr>
        <w:t xml:space="preserve">в реализации программ профессионального обучения (обучение первой профессии) </w:t>
      </w:r>
      <w:r w:rsidR="00E72DEB">
        <w:rPr>
          <w:bCs/>
        </w:rPr>
        <w:t xml:space="preserve">для </w:t>
      </w:r>
      <w:r w:rsidR="003C15CD" w:rsidRPr="00E72DEB">
        <w:rPr>
          <w:bCs/>
        </w:rPr>
        <w:t xml:space="preserve">обучающихся 8-11 классов </w:t>
      </w:r>
      <w:r w:rsidR="00E72DEB">
        <w:rPr>
          <w:bCs/>
        </w:rPr>
        <w:t xml:space="preserve">(далее – Проект) </w:t>
      </w:r>
      <w:r w:rsidRPr="00BF14DB">
        <w:rPr>
          <w:bCs/>
        </w:rPr>
        <w:t xml:space="preserve">в период с </w:t>
      </w:r>
      <w:r w:rsidR="00AF76FD">
        <w:rPr>
          <w:bCs/>
        </w:rPr>
        <w:t>сентября</w:t>
      </w:r>
      <w:r w:rsidRPr="00BF14DB">
        <w:rPr>
          <w:bCs/>
        </w:rPr>
        <w:t xml:space="preserve"> по декабрь 202</w:t>
      </w:r>
      <w:r w:rsidR="00AF76FD">
        <w:rPr>
          <w:bCs/>
        </w:rPr>
        <w:t>2</w:t>
      </w:r>
      <w:r w:rsidRPr="00BF14DB">
        <w:rPr>
          <w:bCs/>
        </w:rPr>
        <w:t xml:space="preserve"> года на базе государственных профессиональных образовате</w:t>
      </w:r>
      <w:r w:rsidR="00027ECB">
        <w:rPr>
          <w:bCs/>
        </w:rPr>
        <w:t>льных учреждений (Приложение</w:t>
      </w:r>
      <w:r w:rsidR="005C7490">
        <w:rPr>
          <w:bCs/>
        </w:rPr>
        <w:t xml:space="preserve"> </w:t>
      </w:r>
      <w:r w:rsidR="00AF76FD">
        <w:rPr>
          <w:bCs/>
        </w:rPr>
        <w:t>1</w:t>
      </w:r>
      <w:r w:rsidRPr="00BF14DB">
        <w:rPr>
          <w:bCs/>
        </w:rPr>
        <w:t>)</w:t>
      </w:r>
      <w:r>
        <w:rPr>
          <w:bCs/>
        </w:rPr>
        <w:t>;</w:t>
      </w:r>
    </w:p>
    <w:p w:rsidR="00BF14DB" w:rsidRDefault="00BF14DB" w:rsidP="00BF14DB">
      <w:pPr>
        <w:jc w:val="both"/>
      </w:pPr>
      <w:r>
        <w:t xml:space="preserve">- </w:t>
      </w:r>
      <w:r>
        <w:rPr>
          <w:bCs/>
        </w:rPr>
        <w:t>информировать</w:t>
      </w:r>
      <w:r w:rsidR="00747E5B" w:rsidRPr="00BF14DB">
        <w:rPr>
          <w:bCs/>
        </w:rPr>
        <w:t xml:space="preserve"> обучающихся 8-11 классов и их родителей (законных представителей) о возможности обучения первой профессии </w:t>
      </w:r>
      <w:r>
        <w:rPr>
          <w:bCs/>
        </w:rPr>
        <w:t xml:space="preserve">в срок до </w:t>
      </w:r>
      <w:r w:rsidR="00AF76FD">
        <w:rPr>
          <w:bCs/>
        </w:rPr>
        <w:t>13.09.2022</w:t>
      </w:r>
      <w:r>
        <w:rPr>
          <w:bCs/>
        </w:rPr>
        <w:t>;</w:t>
      </w:r>
    </w:p>
    <w:p w:rsidR="00BF14DB" w:rsidRDefault="00BF14DB" w:rsidP="00BF14DB">
      <w:pPr>
        <w:jc w:val="both"/>
      </w:pPr>
      <w:r>
        <w:t>- о</w:t>
      </w:r>
      <w:r w:rsidR="00D644E2" w:rsidRPr="00BF14DB">
        <w:rPr>
          <w:bCs/>
        </w:rPr>
        <w:t>рганизовать размещение информации о Проекте на официальном сайте образовательной организации и в социал</w:t>
      </w:r>
      <w:r>
        <w:rPr>
          <w:bCs/>
        </w:rPr>
        <w:t xml:space="preserve">ьных сетях в срок до </w:t>
      </w:r>
      <w:r w:rsidR="00AF76FD">
        <w:rPr>
          <w:bCs/>
        </w:rPr>
        <w:t>13.09.2022</w:t>
      </w:r>
      <w:r>
        <w:rPr>
          <w:bCs/>
        </w:rPr>
        <w:t>;</w:t>
      </w:r>
    </w:p>
    <w:p w:rsidR="00D644E2" w:rsidRPr="00747E5B" w:rsidRDefault="00BF14DB" w:rsidP="00BF14DB">
      <w:pPr>
        <w:jc w:val="both"/>
      </w:pPr>
      <w:r>
        <w:t>- н</w:t>
      </w:r>
      <w:r w:rsidR="00D644E2" w:rsidRPr="00BF14DB">
        <w:rPr>
          <w:bCs/>
        </w:rPr>
        <w:t xml:space="preserve">аправить на адрес электронной почты </w:t>
      </w:r>
      <w:hyperlink r:id="rId7" w:history="1">
        <w:r w:rsidR="00AF76FD" w:rsidRPr="00C25208">
          <w:rPr>
            <w:rStyle w:val="ab"/>
            <w:bCs/>
            <w:lang w:val="en-US"/>
          </w:rPr>
          <w:t>Olga</w:t>
        </w:r>
        <w:r w:rsidR="00AF76FD" w:rsidRPr="00C25208">
          <w:rPr>
            <w:rStyle w:val="ab"/>
            <w:bCs/>
          </w:rPr>
          <w:t>.</w:t>
        </w:r>
        <w:r w:rsidR="00AF76FD" w:rsidRPr="00C25208">
          <w:rPr>
            <w:rStyle w:val="ab"/>
            <w:bCs/>
            <w:lang w:val="en-US"/>
          </w:rPr>
          <w:t>Sitniokova</w:t>
        </w:r>
        <w:r w:rsidR="00AF76FD" w:rsidRPr="00C25208">
          <w:rPr>
            <w:rStyle w:val="ab"/>
            <w:bCs/>
          </w:rPr>
          <w:t>@</w:t>
        </w:r>
        <w:r w:rsidR="00AF76FD" w:rsidRPr="00C25208">
          <w:rPr>
            <w:rStyle w:val="ab"/>
            <w:bCs/>
            <w:lang w:val="en-US"/>
          </w:rPr>
          <w:t>tularegion</w:t>
        </w:r>
        <w:r w:rsidR="00AF76FD" w:rsidRPr="00C25208">
          <w:rPr>
            <w:rStyle w:val="ab"/>
            <w:bCs/>
          </w:rPr>
          <w:t>.</w:t>
        </w:r>
        <w:r w:rsidR="00AF76FD" w:rsidRPr="00C25208">
          <w:rPr>
            <w:rStyle w:val="ab"/>
            <w:bCs/>
            <w:lang w:val="en-US"/>
          </w:rPr>
          <w:t>org</w:t>
        </w:r>
      </w:hyperlink>
      <w:r w:rsidR="00D644E2" w:rsidRPr="00BF14DB">
        <w:rPr>
          <w:bCs/>
        </w:rPr>
        <w:t xml:space="preserve"> информацию об участии образовательной организации в</w:t>
      </w:r>
      <w:r w:rsidR="00027ECB">
        <w:rPr>
          <w:bCs/>
        </w:rPr>
        <w:t xml:space="preserve"> Проекте по прилагаемой форме (П</w:t>
      </w:r>
      <w:r w:rsidR="00D644E2" w:rsidRPr="00BF14DB">
        <w:rPr>
          <w:bCs/>
        </w:rPr>
        <w:t>рил</w:t>
      </w:r>
      <w:r w:rsidR="005C7490">
        <w:rPr>
          <w:bCs/>
        </w:rPr>
        <w:t>ожение</w:t>
      </w:r>
      <w:r w:rsidR="00027ECB">
        <w:rPr>
          <w:bCs/>
        </w:rPr>
        <w:t xml:space="preserve"> </w:t>
      </w:r>
      <w:r w:rsidR="00AF76FD" w:rsidRPr="00AF76FD">
        <w:rPr>
          <w:bCs/>
        </w:rPr>
        <w:t>2</w:t>
      </w:r>
      <w:r w:rsidR="005C7490">
        <w:rPr>
          <w:bCs/>
        </w:rPr>
        <w:t xml:space="preserve">) в срок </w:t>
      </w:r>
      <w:r w:rsidR="00AF76FD">
        <w:rPr>
          <w:bCs/>
        </w:rPr>
        <w:t>не позднее 14.09.2022</w:t>
      </w:r>
      <w:r>
        <w:rPr>
          <w:bCs/>
        </w:rPr>
        <w:t>.</w:t>
      </w:r>
    </w:p>
    <w:p w:rsidR="00BF14DB" w:rsidRPr="00BF14DB" w:rsidRDefault="00BF14DB" w:rsidP="00AF76FD">
      <w:pPr>
        <w:pStyle w:val="a8"/>
        <w:numPr>
          <w:ilvl w:val="0"/>
          <w:numId w:val="25"/>
        </w:numPr>
        <w:ind w:left="0" w:firstLine="567"/>
      </w:pPr>
      <w:r w:rsidRPr="00BF14DB">
        <w:t>Контроль исполнения данного приказа возложить на заместителя председателя комитета образования О.А. Трегубову.</w:t>
      </w:r>
    </w:p>
    <w:p w:rsidR="00025760" w:rsidRPr="0053314B" w:rsidRDefault="00025760" w:rsidP="00BF14DB">
      <w:pPr>
        <w:jc w:val="both"/>
      </w:pPr>
    </w:p>
    <w:p w:rsidR="0071753E" w:rsidRDefault="0071753E" w:rsidP="009241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1753E" w:rsidRDefault="0071753E" w:rsidP="009241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6401" w:rsidRPr="007D04D1" w:rsidRDefault="0006602C" w:rsidP="00924156">
      <w:pPr>
        <w:pStyle w:val="a9"/>
        <w:rPr>
          <w:rFonts w:ascii="Times New Roman" w:hAnsi="Times New Roman" w:cs="Times New Roman"/>
          <w:sz w:val="24"/>
          <w:szCs w:val="24"/>
        </w:rPr>
      </w:pPr>
      <w:r w:rsidRPr="007D04D1">
        <w:rPr>
          <w:rFonts w:ascii="Times New Roman" w:hAnsi="Times New Roman" w:cs="Times New Roman"/>
          <w:sz w:val="24"/>
          <w:szCs w:val="24"/>
        </w:rPr>
        <w:t>П</w:t>
      </w:r>
      <w:r w:rsidR="002C280D" w:rsidRPr="007D04D1">
        <w:rPr>
          <w:rFonts w:ascii="Times New Roman" w:hAnsi="Times New Roman" w:cs="Times New Roman"/>
          <w:sz w:val="24"/>
          <w:szCs w:val="24"/>
        </w:rPr>
        <w:t>редседател</w:t>
      </w:r>
      <w:r w:rsidRPr="007D04D1">
        <w:rPr>
          <w:rFonts w:ascii="Times New Roman" w:hAnsi="Times New Roman" w:cs="Times New Roman"/>
          <w:sz w:val="24"/>
          <w:szCs w:val="24"/>
        </w:rPr>
        <w:t>ь</w:t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="007D04D1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="007D04D1">
        <w:rPr>
          <w:rFonts w:ascii="Times New Roman" w:hAnsi="Times New Roman" w:cs="Times New Roman"/>
          <w:sz w:val="24"/>
          <w:szCs w:val="24"/>
        </w:rPr>
        <w:t xml:space="preserve">   </w:t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="00027E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04D1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Pr="007D04D1">
        <w:rPr>
          <w:rFonts w:ascii="Times New Roman" w:hAnsi="Times New Roman" w:cs="Times New Roman"/>
          <w:sz w:val="24"/>
          <w:szCs w:val="24"/>
        </w:rPr>
        <w:t>Генералов</w:t>
      </w:r>
      <w:r w:rsidR="00924156" w:rsidRPr="007D04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1753E" w:rsidRDefault="002D4F9B" w:rsidP="0071753E">
      <w:pPr>
        <w:pStyle w:val="1"/>
        <w:jc w:val="right"/>
        <w:rPr>
          <w:i/>
          <w:sz w:val="24"/>
          <w:szCs w:val="24"/>
        </w:rPr>
      </w:pPr>
      <w:r w:rsidRPr="009B7D9F">
        <w:rPr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71753E" w:rsidRDefault="0071753E" w:rsidP="002D4F9B">
      <w:pPr>
        <w:pStyle w:val="1"/>
        <w:jc w:val="right"/>
        <w:rPr>
          <w:i/>
          <w:sz w:val="24"/>
          <w:szCs w:val="24"/>
        </w:rPr>
      </w:pPr>
    </w:p>
    <w:p w:rsidR="0071753E" w:rsidRDefault="0071753E" w:rsidP="0071753E">
      <w:pPr>
        <w:pStyle w:val="1"/>
        <w:rPr>
          <w:i/>
          <w:sz w:val="24"/>
          <w:szCs w:val="24"/>
        </w:rPr>
      </w:pPr>
    </w:p>
    <w:p w:rsidR="0053314B" w:rsidRDefault="0053314B" w:rsidP="002D4F9B">
      <w:pPr>
        <w:pStyle w:val="1"/>
        <w:jc w:val="right"/>
        <w:rPr>
          <w:sz w:val="24"/>
          <w:szCs w:val="24"/>
        </w:rPr>
      </w:pPr>
    </w:p>
    <w:p w:rsidR="005018B1" w:rsidRDefault="005018B1" w:rsidP="005018B1"/>
    <w:p w:rsidR="00AF76FD" w:rsidRDefault="00AF76FD" w:rsidP="005018B1">
      <w:proofErr w:type="spellStart"/>
      <w:r>
        <w:t>Ситникова</w:t>
      </w:r>
      <w:proofErr w:type="spellEnd"/>
      <w:r>
        <w:t xml:space="preserve"> О.П.</w:t>
      </w:r>
    </w:p>
    <w:p w:rsidR="005018B1" w:rsidRDefault="005018B1" w:rsidP="005018B1"/>
    <w:p w:rsidR="005018B1" w:rsidRDefault="005018B1" w:rsidP="005018B1"/>
    <w:p w:rsidR="005018B1" w:rsidRDefault="005018B1" w:rsidP="005018B1"/>
    <w:p w:rsidR="005215CA" w:rsidRDefault="005215CA" w:rsidP="005C7490"/>
    <w:p w:rsidR="00700E46" w:rsidRDefault="00700E46" w:rsidP="005215CA">
      <w:pPr>
        <w:ind w:left="5664"/>
        <w:sectPr w:rsidR="00700E46" w:rsidSect="00700E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215CA" w:rsidRPr="005215CA" w:rsidRDefault="005215CA" w:rsidP="00700E46">
      <w:pPr>
        <w:ind w:left="5664"/>
        <w:jc w:val="right"/>
      </w:pPr>
      <w:r w:rsidRPr="005215CA">
        <w:lastRenderedPageBreak/>
        <w:t>Приложение</w:t>
      </w:r>
      <w:r w:rsidR="00AF76FD">
        <w:t xml:space="preserve"> 1</w:t>
      </w:r>
      <w:r w:rsidRPr="005215CA">
        <w:t xml:space="preserve"> </w:t>
      </w:r>
    </w:p>
    <w:p w:rsidR="005215CA" w:rsidRPr="005215CA" w:rsidRDefault="005215CA" w:rsidP="00700E46">
      <w:pPr>
        <w:ind w:left="5664"/>
        <w:jc w:val="right"/>
      </w:pPr>
      <w:r w:rsidRPr="005215CA">
        <w:t>к приказу комитета образования</w:t>
      </w:r>
    </w:p>
    <w:p w:rsidR="005215CA" w:rsidRPr="005215CA" w:rsidRDefault="005215CA" w:rsidP="00700E46">
      <w:pPr>
        <w:ind w:left="5664"/>
        <w:jc w:val="right"/>
      </w:pPr>
      <w:proofErr w:type="spellStart"/>
      <w:r w:rsidRPr="005215CA">
        <w:t>Узловского</w:t>
      </w:r>
      <w:proofErr w:type="spellEnd"/>
      <w:r w:rsidRPr="005215CA">
        <w:t xml:space="preserve"> района</w:t>
      </w:r>
    </w:p>
    <w:p w:rsidR="005215CA" w:rsidRDefault="005215CA" w:rsidP="00700E46">
      <w:pPr>
        <w:ind w:left="5664"/>
        <w:jc w:val="right"/>
      </w:pPr>
      <w:r w:rsidRPr="005215CA">
        <w:t xml:space="preserve">от </w:t>
      </w:r>
      <w:r w:rsidR="00AF76FD">
        <w:t>12.09.2022</w:t>
      </w:r>
      <w:r w:rsidR="008A28E9">
        <w:t xml:space="preserve"> № </w:t>
      </w:r>
      <w:r w:rsidR="00AF76FD">
        <w:t xml:space="preserve">       </w:t>
      </w:r>
      <w:r w:rsidR="008A28E9">
        <w:t>-д</w:t>
      </w:r>
    </w:p>
    <w:p w:rsidR="00EC1E41" w:rsidRDefault="00EC1E41" w:rsidP="00700E46">
      <w:pPr>
        <w:ind w:left="5664"/>
        <w:jc w:val="right"/>
      </w:pPr>
    </w:p>
    <w:p w:rsidR="00700E46" w:rsidRDefault="00700E46" w:rsidP="00700E46">
      <w:pPr>
        <w:ind w:left="5664"/>
        <w:jc w:val="both"/>
      </w:pPr>
    </w:p>
    <w:p w:rsidR="00700E46" w:rsidRPr="00700E46" w:rsidRDefault="00700E46" w:rsidP="00700E46">
      <w:pPr>
        <w:jc w:val="center"/>
        <w:rPr>
          <w:rFonts w:ascii="PT Astra Serif" w:eastAsia="Arial Unicode MS" w:hAnsi="PT Astra Serif" w:cs="Arial Unicode MS"/>
          <w:color w:val="000000"/>
          <w:sz w:val="22"/>
          <w:szCs w:val="22"/>
        </w:rPr>
      </w:pPr>
      <w:r w:rsidRPr="00700E46">
        <w:rPr>
          <w:rFonts w:ascii="PT Astra Serif" w:eastAsia="Arial Unicode MS" w:hAnsi="PT Astra Serif" w:cs="Arial Unicode MS"/>
          <w:color w:val="000000"/>
          <w:sz w:val="22"/>
          <w:szCs w:val="22"/>
        </w:rPr>
        <w:t>ПЕРЕЧЕНЬ</w:t>
      </w:r>
    </w:p>
    <w:p w:rsidR="00700E46" w:rsidRPr="00700E46" w:rsidRDefault="00700E46" w:rsidP="00700E46">
      <w:pPr>
        <w:jc w:val="center"/>
        <w:rPr>
          <w:rFonts w:ascii="PT Astra Serif" w:hAnsi="PT Astra Serif"/>
          <w:bCs/>
          <w:sz w:val="22"/>
          <w:szCs w:val="22"/>
        </w:rPr>
      </w:pPr>
      <w:r w:rsidRPr="00700E46">
        <w:rPr>
          <w:rFonts w:ascii="PT Astra Serif" w:hAnsi="PT Astra Serif"/>
          <w:bCs/>
          <w:sz w:val="22"/>
          <w:szCs w:val="22"/>
        </w:rPr>
        <w:t xml:space="preserve">перечень центров </w:t>
      </w:r>
      <w:proofErr w:type="gramStart"/>
      <w:r w:rsidRPr="00700E46">
        <w:rPr>
          <w:rFonts w:ascii="PT Astra Serif" w:hAnsi="PT Astra Serif"/>
          <w:bCs/>
          <w:sz w:val="22"/>
          <w:szCs w:val="22"/>
        </w:rPr>
        <w:t>обучения по реализации</w:t>
      </w:r>
      <w:proofErr w:type="gramEnd"/>
      <w:r w:rsidRPr="00700E46">
        <w:rPr>
          <w:rFonts w:ascii="PT Astra Serif" w:hAnsi="PT Astra Serif"/>
          <w:bCs/>
          <w:sz w:val="22"/>
          <w:szCs w:val="22"/>
        </w:rPr>
        <w:t xml:space="preserve"> программ профессионального обучения (обучения первой профессии) на базе государственных профессиональных образовательных учреждений Тульской области</w:t>
      </w:r>
    </w:p>
    <w:p w:rsidR="00700E46" w:rsidRPr="00700E46" w:rsidRDefault="00700E46" w:rsidP="00700E46">
      <w:pPr>
        <w:jc w:val="center"/>
        <w:rPr>
          <w:rFonts w:ascii="PT Astra Serif" w:hAnsi="PT Astra Serif"/>
          <w:bCs/>
          <w:sz w:val="22"/>
          <w:szCs w:val="22"/>
        </w:rPr>
      </w:pPr>
    </w:p>
    <w:tbl>
      <w:tblPr>
        <w:tblStyle w:val="a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3261"/>
        <w:gridCol w:w="2409"/>
        <w:gridCol w:w="2127"/>
        <w:gridCol w:w="1186"/>
        <w:gridCol w:w="2552"/>
      </w:tblGrid>
      <w:tr w:rsidR="00700E46" w:rsidRPr="00700E46" w:rsidTr="00700E4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№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br/>
            </w:r>
            <w:proofErr w:type="gram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п</w:t>
            </w:r>
            <w:proofErr w:type="gram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>Наименование ГПОУ ТО/ центра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>Адрес центра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 xml:space="preserve">Наименование </w:t>
            </w: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 xml:space="preserve">профессии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>обучающихся</w:t>
            </w:r>
            <w:proofErr w:type="gramEnd"/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 xml:space="preserve"> по программе/</w:t>
            </w: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bCs/>
                <w:sz w:val="22"/>
                <w:szCs w:val="22"/>
              </w:rPr>
              <w:t>Контактное лицо для записи на обучение (ФИО, телефон, почта)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город Алексин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Государственное профессиональное образовательное учреждение Тульской области «Алексинский машиностроительный техникум»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301364</w:t>
            </w:r>
          </w:p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Тульская область, г. Алексин, ул. 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Гремицы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, д. 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Егоян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Нарине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Мовсесовна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,</w:t>
            </w: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Кузьмина Татьяна Альбертовна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br/>
            </w:r>
            <w:hyperlink r:id="rId8" w:history="1"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spo.amtaleksin@tularegion.ru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(48753) 2-43-06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Богородицкий район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Тульское области «Богородицкий политехнический колледж»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301831 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Тульская область,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г. Богородицк, ул. Коммунаров, д. 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2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Абинякина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Татьяна Николаевна,</w:t>
            </w:r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9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spo.bpk@tularegion.ru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(48761) 7-12-09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14618 Монтажник радиоэлектронной аппаратуры и приборов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Богородицкий район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Государственное профессиональное образовательное учреждение Тульской области </w:t>
            </w:r>
          </w:p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«Сельскохозяйственный колледж «Богородицкий» имени И.А. 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Стебута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301831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Богородицк, ул. Совхоз-техникум, строение 2 «а»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17546 Рабочий по уходу за животными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Чудакова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Ольга Анатольевна, </w:t>
            </w:r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10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  <w:lang w:val="en-US"/>
                </w:rPr>
                <w:t>Olga</w:t>
              </w:r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.</w:t>
              </w:r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  <w:lang w:val="en-US"/>
                </w:rPr>
                <w:t>Chudakova</w:t>
              </w:r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@</w:t>
              </w:r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  <w:lang w:val="en-US"/>
                </w:rPr>
                <w:t>tularegion</w:t>
              </w:r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.</w:t>
              </w:r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  <w:lang w:val="en-US"/>
                </w:rPr>
                <w:t>org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8 (48761) 2-29-53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Донской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учреждение Тульской области «Донской колледж информационных технологий»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301761</w:t>
            </w:r>
          </w:p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Тульская область, г. Донской, микрорайон Центральный, ул. 30 лет Победы, д. 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Шинкарева Анна Михайловна,</w:t>
            </w:r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11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tivt.donskoy@tularegion.ru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(48746) 3-68-85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50/2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Донской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«Донской политехнический колледж»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301761</w:t>
            </w:r>
          </w:p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Тульская область, г. Донской, микрорайон. Центральный, ул. 30 лет Победы, д.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16675 Повар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Макосова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Елена Сергеевна,</w:t>
            </w:r>
          </w:p>
          <w:p w:rsidR="00700E46" w:rsidRPr="00700E46" w:rsidRDefault="00302538" w:rsidP="00700E46">
            <w:pPr>
              <w:jc w:val="center"/>
              <w:rPr>
                <w:rStyle w:val="ab"/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12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spo.politehdon@tularegion.ru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(48746) 3-67-03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16399 Официант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18511 Слесарь по ремонту автомобилей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Ефремов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Ефремовский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химико-технологический техникум»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301840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Ефремов, ул. Комсомольская, д. 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45/2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Тимохина Анфиса Алексеевна,</w:t>
            </w:r>
          </w:p>
          <w:p w:rsidR="00700E46" w:rsidRPr="00700E46" w:rsidRDefault="00302538" w:rsidP="00700E46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hyperlink r:id="rId13" w:history="1">
              <w:r w:rsidR="00700E46" w:rsidRPr="00700E46">
                <w:rPr>
                  <w:rStyle w:val="ab"/>
                  <w:rFonts w:ascii="PT Astra Serif" w:hAnsi="PT Astra Serif" w:cs="Calibri"/>
                  <w:sz w:val="22"/>
                  <w:szCs w:val="22"/>
                </w:rPr>
                <w:t>anfisa.timohina14@yandex.ru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(48741) 65763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Киреевский район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Государственное профессиональное образовательное учреждение Тульское области 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lastRenderedPageBreak/>
              <w:t>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Болоховский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машиностроительный техникум»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 xml:space="preserve">301280 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</w:t>
            </w:r>
          </w:p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г. Болохово, </w:t>
            </w:r>
            <w:proofErr w:type="spellStart"/>
            <w:proofErr w:type="gram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ул</w:t>
            </w:r>
            <w:proofErr w:type="spellEnd"/>
            <w:proofErr w:type="gram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  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Соловцова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, д. 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16199 Оператор электронно-вычислительных и вычислительных 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lastRenderedPageBreak/>
              <w:t>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lastRenderedPageBreak/>
              <w:t>40/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Style w:val="ab"/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Лагоша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Ольга Николаевна, </w:t>
            </w:r>
            <w:hyperlink r:id="rId14" w:history="1"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  <w:lang w:val="en-US"/>
                </w:rPr>
                <w:t>s</w:t>
              </w:r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po.bolmashteh@tularegion.ru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(48754) 2-44-58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301262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Киреевск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br/>
              <w:t xml:space="preserve">ул. 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Тесакова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40/2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15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bmt.kireevsk@tularegion.org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(48754) 6-21-36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301264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Липки, ул. Комсомольская,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16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bmt.lipki@tularegion.org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(48754) 4-56-08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Новомосковск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Новомосковский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политехнический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301650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Новомосковск, ул. Калинина, д. 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20002 Агент банка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Ланцова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Ирина Викторовна,</w:t>
            </w:r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17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spo.pk.novomoskovsk@tularegion.ru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(48762) 7-32-37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Новомосковск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Новомосковский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строительный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301650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Новомосковск, ул. Березовая, д. 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Мелихова Ольга Геннадьевна,</w:t>
            </w:r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18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spo.st.novomoskovsk@tularegion.ru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(48762) 6-08-74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Новомосковск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Государственное профессиональное образовательное учреждение 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br/>
              <w:t>Тульской области 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Новомосковский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технологический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301662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Тульская область, 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г. Новомосковск, ул. Мира, д. 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17353 Продавец продовольственных товаров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Демидова Лариса Викторовна, </w:t>
            </w:r>
            <w:hyperlink r:id="rId19" w:history="1"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larisa.demidova@tularegion.org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8(48762) 4-44-11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Новомосковск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Новомосковский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техникум 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lastRenderedPageBreak/>
              <w:t>пищевых биотехнологий»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301650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Тульская область, 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г. Новомосковск, </w:t>
            </w:r>
            <w:r w:rsidRPr="00700E46">
              <w:rPr>
                <w:rFonts w:ascii="PT Astra Serif" w:hAnsi="PT Astra Serif"/>
                <w:bCs/>
                <w:spacing w:val="-10"/>
                <w:sz w:val="22"/>
                <w:szCs w:val="22"/>
              </w:rPr>
              <w:t xml:space="preserve">ул. Дзержинского,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br/>
              <w:t>д.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16399 Официант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Лисицына Надежда Игоревна,</w:t>
            </w:r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20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social.ntpb@tularegion.org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lastRenderedPageBreak/>
              <w:t>Тел. 8 (48762) 6-23-26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17353 Продавец продовольственных товаров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19601 Швея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«Техникум технологий пищевых производств»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300027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 Тула, ул. Металлургов, д. 70, корп.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16399 Официант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Гайдукова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Наталья Анатольевна,</w:t>
            </w:r>
          </w:p>
          <w:p w:rsidR="00700E46" w:rsidRPr="00700E46" w:rsidRDefault="00302538" w:rsidP="00700E46">
            <w:pPr>
              <w:jc w:val="center"/>
              <w:rPr>
                <w:rStyle w:val="ab"/>
                <w:rFonts w:ascii="PT Astra Serif" w:hAnsi="PT Astra Serif" w:cs="Calibri"/>
                <w:sz w:val="22"/>
                <w:szCs w:val="22"/>
              </w:rPr>
            </w:pPr>
            <w:hyperlink r:id="rId21" w:history="1">
              <w:r w:rsidR="00700E46" w:rsidRPr="00700E46">
                <w:rPr>
                  <w:rStyle w:val="ab"/>
                  <w:rFonts w:ascii="PT Astra Serif" w:hAnsi="PT Astra Serif" w:cs="Calibri"/>
                  <w:sz w:val="22"/>
                  <w:szCs w:val="22"/>
                </w:rPr>
                <w:t>n.gaydukova@mail.ru npo.prof.lic.42@tularegion.ru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 45-19-04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«Техникум железнодорожного транспорта им. Б.Ф. Сафонова»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700E46">
              <w:rPr>
                <w:rFonts w:ascii="PT Astra Serif" w:hAnsi="PT Astra Serif" w:cs="Arial"/>
                <w:sz w:val="22"/>
                <w:szCs w:val="22"/>
              </w:rPr>
              <w:t>300034</w:t>
            </w:r>
          </w:p>
          <w:p w:rsidR="00700E46" w:rsidRPr="00700E46" w:rsidRDefault="00700E46" w:rsidP="00700E46">
            <w:pPr>
              <w:rPr>
                <w:rFonts w:ascii="PT Astra Serif" w:hAnsi="PT Astra Serif" w:cs="Arial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</w:t>
            </w:r>
            <w:r w:rsidRPr="00700E46">
              <w:rPr>
                <w:rFonts w:ascii="PT Astra Serif" w:hAnsi="PT Astra Serif" w:cs="Arial"/>
                <w:sz w:val="22"/>
                <w:szCs w:val="22"/>
              </w:rPr>
              <w:t xml:space="preserve"> г. Тула, </w:t>
            </w:r>
            <w:r w:rsidRPr="00700E46">
              <w:rPr>
                <w:rFonts w:ascii="PT Astra Serif" w:hAnsi="PT Astra Serif" w:cs="Arial"/>
                <w:spacing w:val="-10"/>
                <w:sz w:val="22"/>
                <w:szCs w:val="22"/>
              </w:rPr>
              <w:t>ул. Демонстрации,</w:t>
            </w:r>
            <w:r w:rsidRPr="00700E46">
              <w:rPr>
                <w:rFonts w:ascii="PT Astra Serif" w:hAnsi="PT Astra Serif" w:cs="Arial"/>
                <w:sz w:val="22"/>
                <w:szCs w:val="22"/>
              </w:rPr>
              <w:t xml:space="preserve"> д.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Обходчик пути и искусственных сооружений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50/2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00E46">
              <w:rPr>
                <w:rFonts w:ascii="PT Astra Serif" w:hAnsi="PT Astra Serif" w:cs="Arial"/>
                <w:sz w:val="22"/>
                <w:szCs w:val="22"/>
              </w:rPr>
              <w:t>Ермаков Сергей Владимирович,</w:t>
            </w:r>
          </w:p>
          <w:p w:rsidR="00700E46" w:rsidRPr="00700E46" w:rsidRDefault="00302538" w:rsidP="00700E4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hyperlink r:id="rId22" w:history="1">
              <w:r w:rsidR="00700E46" w:rsidRPr="00700E46">
                <w:rPr>
                  <w:rStyle w:val="ab"/>
                  <w:rFonts w:ascii="PT Astra Serif" w:hAnsi="PT Astra Serif" w:cs="Arial"/>
                  <w:sz w:val="22"/>
                  <w:szCs w:val="22"/>
                </w:rPr>
                <w:t>sergey.ermakov@tularegion.org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00E46">
              <w:rPr>
                <w:rFonts w:ascii="PT Astra Serif" w:hAnsi="PT Astra Serif" w:cs="Arial"/>
                <w:sz w:val="22"/>
                <w:szCs w:val="22"/>
              </w:rPr>
              <w:t>Тел. 8 (48731) 6-39-77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Узловский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район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700E46">
              <w:rPr>
                <w:rFonts w:ascii="PT Astra Serif" w:hAnsi="PT Astra Serif" w:cs="Arial"/>
                <w:sz w:val="22"/>
                <w:szCs w:val="22"/>
              </w:rPr>
              <w:t>301603</w:t>
            </w:r>
          </w:p>
          <w:p w:rsidR="00700E46" w:rsidRPr="00700E46" w:rsidRDefault="00700E46" w:rsidP="00700E46">
            <w:pPr>
              <w:rPr>
                <w:rFonts w:ascii="PT Astra Serif" w:hAnsi="PT Astra Serif" w:cs="Arial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 w:cs="Arial"/>
                <w:sz w:val="22"/>
                <w:szCs w:val="22"/>
              </w:rPr>
              <w:t>Тульская область, г. Узловая, ул. Седова,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Обходчик пути и искусственных сооружений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50/2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 / 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Центр опережающей профессиональной подготовки Тульской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300041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 Тула, ул. Металлистов, д. 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14618 Монтажник радиоэлектронной аппаратуры и приборов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Славнова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Александра Олеговна,</w:t>
            </w:r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23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  <w:lang w:val="en-US"/>
                </w:rPr>
                <w:t>info</w:t>
              </w:r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@</w:t>
              </w:r>
              <w:proofErr w:type="spellStart"/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  <w:lang w:val="en-US"/>
                </w:rPr>
                <w:t>copp</w:t>
              </w:r>
              <w:proofErr w:type="spellEnd"/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71.</w:t>
              </w:r>
              <w:proofErr w:type="spellStart"/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 77-00-81 (доб. 402)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300004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Тульская область, г. Тула, ул. 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Веневское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 шоссе,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16045 Оператор станков с программным управлением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300004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</w:t>
            </w:r>
            <w:r w:rsidRPr="00700E4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г. Тула, ул. 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Веневское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 шоссе,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Вожатый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педагогический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300001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Тульская область, г. Тула, ул. 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Староникитская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, д. 38-б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Вожатый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Усачёва Алёна Юрьевна </w:t>
            </w:r>
            <w:hyperlink r:id="rId24" w:history="1"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spo.tpk1@tularegion.ru</w:t>
              </w:r>
            </w:hyperlink>
          </w:p>
          <w:p w:rsidR="00700E46" w:rsidRPr="00700E46" w:rsidRDefault="00302538" w:rsidP="00700E46">
            <w:pPr>
              <w:jc w:val="center"/>
              <w:rPr>
                <w:rStyle w:val="ab"/>
                <w:rFonts w:ascii="PT Astra Serif" w:hAnsi="PT Astra Serif" w:cs="Calibri"/>
                <w:sz w:val="22"/>
                <w:szCs w:val="22"/>
              </w:rPr>
            </w:pPr>
            <w:hyperlink r:id="rId25" w:history="1">
              <w:r w:rsidR="00700E46" w:rsidRPr="00700E46">
                <w:rPr>
                  <w:rStyle w:val="ab"/>
                  <w:rFonts w:ascii="PT Astra Serif" w:hAnsi="PT Astra Serif" w:cs="Calibri"/>
                  <w:sz w:val="22"/>
                  <w:szCs w:val="22"/>
                </w:rPr>
                <w:t>alena.usacheva.2018@bk.ru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(4872)31-21-47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государственный технологический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300036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</w:t>
            </w:r>
            <w:r w:rsidRPr="00700E4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г. Тула, 7-ой Полюсный проезд, д. 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50/2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Style w:val="ab"/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Ермакова Екатерина Вадимовна, spo.tgtk@tularegion.ru, </w:t>
            </w:r>
            <w:hyperlink r:id="rId26" w:history="1"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Ermakova.tgtk@yandex.ru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 39-19-00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16.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профессиональных технологий и сервиса»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300005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</w:t>
            </w:r>
            <w:r w:rsidRPr="00700E4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г. Тула, ул. 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Чмутова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,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br/>
              <w:t>д. 1-в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16399 Официант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Ершова Вера Борисовна,</w:t>
            </w:r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27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spo.tkptis@tularegion.ru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res-center@yandex.ru</w:t>
            </w: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 22-15-21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12901 Кондитер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16437 Парикмахер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Одоевский район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301440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Тульская область, п. Одоев,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br/>
              <w:t>ул. Л. Толстого, д.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12901 Кондитер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Белевский район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301530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Белёв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, ул. Жуковского, д.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Государственное профессиональное образовательное учреждение Тульской области «Тульский 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lastRenderedPageBreak/>
              <w:t>колле</w:t>
            </w:r>
            <w:proofErr w:type="gram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дж стр</w:t>
            </w:r>
            <w:proofErr w:type="gram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оительства и отраслевых технологий»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300012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</w:t>
            </w:r>
            <w:r w:rsidRPr="00700E4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г. Тула, ул. Рязанская, д. 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16437 Парикмахер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50/2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Пеняшкин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Денис Анатольевич, </w:t>
            </w:r>
            <w:hyperlink r:id="rId28" w:history="1"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spo.ksot.tula@tularegion.ru</w:t>
              </w:r>
            </w:hyperlink>
          </w:p>
          <w:p w:rsidR="00700E46" w:rsidRPr="00700E46" w:rsidRDefault="00302538" w:rsidP="00700E46">
            <w:pPr>
              <w:jc w:val="center"/>
              <w:rPr>
                <w:rStyle w:val="ab"/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29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denis.penyashkin@tularegion.org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 24-07-73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300012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</w:t>
            </w:r>
            <w:r w:rsidRPr="00700E46">
              <w:rPr>
                <w:rFonts w:ascii="PT Astra Serif" w:hAnsi="PT Astra Serif" w:cs="Arial"/>
                <w:sz w:val="22"/>
                <w:szCs w:val="22"/>
              </w:rPr>
              <w:t xml:space="preserve"> </w:t>
            </w: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г. Тула, ул. Рязанская, д. 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сельскохозяйственный колледж имени И.С. 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Ефанова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300045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 Тула, ул. Оборонная, д. 93, корп.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Рабочий зеленого хозяйства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0/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Ефимкина Светлана Сергеевна, </w:t>
            </w:r>
            <w:hyperlink r:id="rId30" w:history="1"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spo.shk@tularegion.ru</w:t>
              </w:r>
            </w:hyperlink>
          </w:p>
          <w:p w:rsidR="00700E46" w:rsidRPr="00700E46" w:rsidRDefault="00302538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31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sveta.efimkina@yandex.ru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 37-07-93</w:t>
            </w:r>
          </w:p>
        </w:tc>
      </w:tr>
      <w:tr w:rsidR="00700E46" w:rsidRPr="00700E46" w:rsidTr="00700E46">
        <w:trPr>
          <w:trHeight w:val="327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17798 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Растильщик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грибницы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0/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293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18103 Садовник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0/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304"/>
          <w:jc w:val="center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18621 Собаковод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0/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309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18756 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Средовар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0/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15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технико-экономический колледж имени А.Г. Рогова»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700E46">
              <w:rPr>
                <w:rFonts w:ascii="PT Astra Serif" w:hAnsi="PT Astra Serif" w:cs="Arial"/>
                <w:sz w:val="22"/>
                <w:szCs w:val="22"/>
              </w:rPr>
              <w:t>300041</w:t>
            </w:r>
          </w:p>
          <w:p w:rsidR="00700E46" w:rsidRPr="00700E46" w:rsidRDefault="00700E46" w:rsidP="00700E46">
            <w:pPr>
              <w:rPr>
                <w:rFonts w:ascii="PT Astra Serif" w:hAnsi="PT Astra Serif" w:cs="Arial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Тульская область, </w:t>
            </w:r>
            <w:r w:rsidRPr="00700E46">
              <w:rPr>
                <w:rFonts w:ascii="PT Astra Serif" w:hAnsi="PT Astra Serif" w:cs="Arial"/>
                <w:sz w:val="22"/>
                <w:szCs w:val="22"/>
              </w:rPr>
              <w:t>г. Тула, ул. Ф. Энгельса, д. 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00E46">
              <w:rPr>
                <w:rFonts w:ascii="PT Astra Serif" w:hAnsi="PT Astra Serif" w:cs="Arial"/>
                <w:sz w:val="22"/>
                <w:szCs w:val="22"/>
              </w:rPr>
              <w:t xml:space="preserve">Ершова Светлана Алексеевна </w:t>
            </w:r>
            <w:hyperlink r:id="rId32" w:history="1">
              <w:r w:rsidRPr="00700E46">
                <w:rPr>
                  <w:rStyle w:val="ab"/>
                  <w:rFonts w:ascii="PT Astra Serif" w:hAnsi="PT Astra Serif" w:cs="Arial"/>
                  <w:sz w:val="22"/>
                  <w:szCs w:val="22"/>
                </w:rPr>
                <w:t>spo.tektula@tularegion.ru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00E46">
              <w:rPr>
                <w:rFonts w:ascii="PT Astra Serif" w:hAnsi="PT Astra Serif" w:cs="Arial"/>
                <w:sz w:val="22"/>
                <w:szCs w:val="22"/>
              </w:rPr>
              <w:t>Тел. 8 (4872) 22-22-28,  8 (4872) 22-15-21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20.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город Тула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техникум социальных технологий»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300002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 Тула, ул. Демидовская д. 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19460 Фотограф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75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/3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Style w:val="ab"/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Клыгина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Ольга Викторовна, </w:t>
            </w:r>
            <w:hyperlink r:id="rId33" w:history="1">
              <w:r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gpou.TulTehnSocTeh@tularegion.ru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 47-51-35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  <w:highlight w:val="yellow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  <w:lang w:val="en-US"/>
              </w:rPr>
              <w:t>100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/4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</w:tr>
      <w:tr w:rsidR="00700E46" w:rsidRPr="00700E46" w:rsidTr="00700E46">
        <w:trPr>
          <w:trHeight w:val="1502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21.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Узловский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район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Государственное профессиональное образовательное учреждение 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br/>
              <w:t>Тульской области 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Узловский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машиностроительный колледж»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301602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Узловая, ул. Трудовые резервы, д.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Пак Борис Евгеньевич</w:t>
            </w:r>
          </w:p>
          <w:p w:rsidR="00700E46" w:rsidRPr="00700E46" w:rsidRDefault="00302538" w:rsidP="00700E46">
            <w:pPr>
              <w:jc w:val="center"/>
              <w:rPr>
                <w:rStyle w:val="ab"/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34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spo.mk.uzlovaya@tularegion.ru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(48731) 6-42-77</w:t>
            </w:r>
          </w:p>
        </w:tc>
      </w:tr>
      <w:tr w:rsidR="00700E46" w:rsidRPr="00700E46" w:rsidTr="00700E46">
        <w:trPr>
          <w:trHeight w:val="257"/>
          <w:jc w:val="center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13321 Лаборант химического анализа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50/2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Титова Наталья Викторовна</w:t>
            </w:r>
          </w:p>
          <w:p w:rsidR="00700E46" w:rsidRPr="00700E46" w:rsidRDefault="00302538" w:rsidP="00700E46">
            <w:pPr>
              <w:jc w:val="center"/>
              <w:rPr>
                <w:rStyle w:val="ab"/>
                <w:rFonts w:ascii="PT Astra Serif" w:eastAsia="Arial Unicode MS" w:hAnsi="PT Astra Serif" w:cs="Arial Unicode MS"/>
                <w:sz w:val="22"/>
                <w:szCs w:val="22"/>
              </w:rPr>
            </w:pPr>
            <w:hyperlink r:id="rId35" w:history="1">
              <w:r w:rsidR="00700E46" w:rsidRPr="00700E46">
                <w:rPr>
                  <w:rStyle w:val="ab"/>
                  <w:rFonts w:ascii="PT Astra Serif" w:eastAsia="Arial Unicode MS" w:hAnsi="PT Astra Serif" w:cs="Arial Unicode MS"/>
                  <w:sz w:val="22"/>
                  <w:szCs w:val="22"/>
                </w:rPr>
                <w:t>spo.mk.uzlovaya@tularegion.ru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8(48731) 6-42-77</w:t>
            </w:r>
          </w:p>
        </w:tc>
      </w:tr>
      <w:tr w:rsidR="00700E46" w:rsidRPr="00700E46" w:rsidTr="00700E46">
        <w:trPr>
          <w:trHeight w:val="257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Чернский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район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Государственное профессиональное образовательное учреждение </w:t>
            </w: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br/>
              <w:t>Тульской области 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Чернский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профессионально-педагогический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301090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пос. Чернь, ул. Ленина, д. 62-а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14476 Модельер коробок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20/1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Фадеева Елена Николаевна,</w:t>
            </w:r>
          </w:p>
          <w:p w:rsidR="00700E46" w:rsidRPr="00700E46" w:rsidRDefault="00302538" w:rsidP="00700E46">
            <w:pPr>
              <w:jc w:val="center"/>
              <w:rPr>
                <w:rStyle w:val="ab"/>
                <w:rFonts w:ascii="PT Astra Serif" w:hAnsi="PT Astra Serif" w:cs="Calibri"/>
                <w:sz w:val="22"/>
                <w:szCs w:val="22"/>
              </w:rPr>
            </w:pPr>
            <w:hyperlink r:id="rId36" w:history="1">
              <w:r w:rsidR="00700E46" w:rsidRPr="00700E46">
                <w:rPr>
                  <w:rStyle w:val="ab"/>
                  <w:rFonts w:ascii="PT Astra Serif" w:hAnsi="PT Astra Serif" w:cs="Calibri"/>
                  <w:sz w:val="22"/>
                  <w:szCs w:val="22"/>
                </w:rPr>
                <w:t>elenafadeeva.2010@mail.ru</w:t>
              </w:r>
            </w:hyperlink>
          </w:p>
          <w:p w:rsidR="00700E46" w:rsidRPr="00700E46" w:rsidRDefault="00700E46" w:rsidP="00700E46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(4872) 26-80-37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Щекинский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Щекинский</w:t>
            </w:r>
            <w:proofErr w:type="spellEnd"/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 политехнический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301245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Тульская область, г. </w:t>
            </w:r>
            <w:proofErr w:type="spellStart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Щёкино</w:t>
            </w:r>
            <w:proofErr w:type="spellEnd"/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, ул. Советская, д. 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13321 Лаборант химического анализа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80/4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Тимохина Светлана Юрьевна,</w:t>
            </w: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schdavt@yandex.ru</w:t>
            </w: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 8 (48751) 5-46-41</w:t>
            </w:r>
          </w:p>
        </w:tc>
      </w:tr>
      <w:tr w:rsidR="00700E46" w:rsidRPr="00700E46" w:rsidTr="00700E46">
        <w:trPr>
          <w:trHeight w:val="62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Ясногорский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Государственное профессиональное образовательное учреждение Тульской области «Ясногорский технологический техникум»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>301030</w:t>
            </w:r>
          </w:p>
          <w:p w:rsidR="00700E46" w:rsidRPr="00700E46" w:rsidRDefault="00700E46" w:rsidP="00700E46">
            <w:pPr>
              <w:rPr>
                <w:rFonts w:ascii="PT Astra Serif" w:hAnsi="PT Astra Serif"/>
                <w:bCs/>
                <w:sz w:val="22"/>
                <w:szCs w:val="22"/>
                <w:highlight w:val="yellow"/>
              </w:rPr>
            </w:pPr>
            <w:r w:rsidRPr="00700E46">
              <w:rPr>
                <w:rFonts w:ascii="PT Astra Serif" w:hAnsi="PT Astra Serif"/>
                <w:bCs/>
                <w:sz w:val="22"/>
                <w:szCs w:val="22"/>
              </w:rPr>
              <w:t xml:space="preserve"> Тульская область, г. Ясногорск, ул. Л. Толстого,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rPr>
                <w:rFonts w:ascii="PT Astra Serif" w:eastAsia="Arial Unicode MS" w:hAnsi="PT Astra Serif" w:cs="Arial Unicode MS"/>
                <w:b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16199 Оператор электронно-вычислительных и вычислительных машин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 xml:space="preserve">Бузовкина Юлия Александровна; </w:t>
            </w:r>
            <w:r w:rsidRPr="00700E46">
              <w:rPr>
                <w:rFonts w:ascii="PT Astra Serif" w:eastAsia="Arial Unicode MS" w:hAnsi="PT Astra Serif"/>
                <w:sz w:val="22"/>
                <w:szCs w:val="22"/>
              </w:rPr>
              <w:t>spo.tt.yasnogorsk@tularegion.ru</w:t>
            </w: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</w:p>
          <w:p w:rsidR="00700E46" w:rsidRPr="00700E46" w:rsidRDefault="00700E46" w:rsidP="00700E46">
            <w:pPr>
              <w:jc w:val="center"/>
              <w:rPr>
                <w:rFonts w:ascii="PT Astra Serif" w:eastAsia="Arial Unicode MS" w:hAnsi="PT Astra Serif" w:cs="Arial Unicode MS"/>
                <w:sz w:val="22"/>
                <w:szCs w:val="22"/>
              </w:rPr>
            </w:pPr>
            <w:r w:rsidRPr="00700E46">
              <w:rPr>
                <w:rFonts w:ascii="PT Astra Serif" w:eastAsia="Arial Unicode MS" w:hAnsi="PT Astra Serif" w:cs="Arial Unicode MS"/>
                <w:sz w:val="22"/>
                <w:szCs w:val="22"/>
              </w:rPr>
              <w:t>Тел.8 (48766) 2-72-97</w:t>
            </w:r>
          </w:p>
        </w:tc>
      </w:tr>
    </w:tbl>
    <w:p w:rsidR="00700E46" w:rsidRPr="00700E46" w:rsidRDefault="00700E46" w:rsidP="00700E46">
      <w:pPr>
        <w:ind w:left="5664"/>
        <w:rPr>
          <w:rFonts w:ascii="PT Astra Serif" w:hAnsi="PT Astra Serif"/>
          <w:sz w:val="22"/>
          <w:szCs w:val="22"/>
        </w:rPr>
        <w:sectPr w:rsidR="00700E46" w:rsidRPr="00700E46" w:rsidSect="00700E46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700E46" w:rsidRPr="00700E46" w:rsidRDefault="00700E46" w:rsidP="00700E46">
      <w:pPr>
        <w:ind w:left="5664"/>
        <w:rPr>
          <w:rFonts w:ascii="PT Astra Serif" w:hAnsi="PT Astra Serif"/>
          <w:sz w:val="22"/>
          <w:szCs w:val="22"/>
        </w:rPr>
      </w:pPr>
    </w:p>
    <w:p w:rsidR="007D4F48" w:rsidRDefault="007D4F48" w:rsidP="00FB6A02">
      <w:pPr>
        <w:ind w:left="5664"/>
      </w:pPr>
    </w:p>
    <w:p w:rsidR="00AF76FD" w:rsidRDefault="00AF76FD" w:rsidP="00700E46">
      <w:pPr>
        <w:ind w:left="5664"/>
        <w:jc w:val="right"/>
      </w:pPr>
      <w:r>
        <w:t xml:space="preserve">Приложение 2 </w:t>
      </w:r>
    </w:p>
    <w:p w:rsidR="00AF76FD" w:rsidRDefault="00AF76FD" w:rsidP="00700E46">
      <w:pPr>
        <w:ind w:left="5664"/>
        <w:jc w:val="right"/>
      </w:pPr>
      <w:r>
        <w:t>к приказу комитета образования</w:t>
      </w:r>
    </w:p>
    <w:p w:rsidR="00AF76FD" w:rsidRDefault="00AF76FD" w:rsidP="00700E46">
      <w:pPr>
        <w:ind w:left="5664"/>
        <w:jc w:val="right"/>
      </w:pPr>
      <w:proofErr w:type="spellStart"/>
      <w:r>
        <w:t>Узловского</w:t>
      </w:r>
      <w:proofErr w:type="spellEnd"/>
      <w:r>
        <w:t xml:space="preserve"> района</w:t>
      </w:r>
    </w:p>
    <w:p w:rsidR="005215CA" w:rsidRDefault="00AF76FD" w:rsidP="00700E46">
      <w:pPr>
        <w:ind w:left="5664"/>
        <w:jc w:val="right"/>
      </w:pPr>
      <w:r>
        <w:t>от 12.09.2022 №        -д</w:t>
      </w:r>
    </w:p>
    <w:p w:rsidR="00D325FE" w:rsidRDefault="005215CA" w:rsidP="003B49AB">
      <w:pPr>
        <w:jc w:val="center"/>
        <w:rPr>
          <w:b/>
        </w:rPr>
      </w:pPr>
      <w:r w:rsidRPr="005215CA">
        <w:rPr>
          <w:b/>
        </w:rPr>
        <w:t xml:space="preserve">Форма </w:t>
      </w:r>
    </w:p>
    <w:p w:rsidR="005215CA" w:rsidRDefault="005215CA" w:rsidP="003B49AB">
      <w:pPr>
        <w:jc w:val="center"/>
        <w:rPr>
          <w:b/>
        </w:rPr>
      </w:pPr>
      <w:r w:rsidRPr="005215CA">
        <w:rPr>
          <w:b/>
        </w:rPr>
        <w:t xml:space="preserve">предоставления информации об участии </w:t>
      </w:r>
      <w:r w:rsidR="003B49AB">
        <w:rPr>
          <w:b/>
        </w:rPr>
        <w:t>общеобразовательной организации в реализации программ профессионального обучения (обучения</w:t>
      </w:r>
      <w:r w:rsidRPr="005215CA">
        <w:rPr>
          <w:b/>
        </w:rPr>
        <w:t xml:space="preserve"> первой профессии</w:t>
      </w:r>
      <w:r w:rsidR="003B49AB">
        <w:rPr>
          <w:b/>
        </w:rPr>
        <w:t>)</w:t>
      </w:r>
      <w:r w:rsidR="003B49AB" w:rsidRPr="003B49AB">
        <w:rPr>
          <w:b/>
        </w:rPr>
        <w:t xml:space="preserve"> </w:t>
      </w:r>
      <w:r w:rsidR="003B49AB">
        <w:rPr>
          <w:b/>
        </w:rPr>
        <w:t xml:space="preserve">для обучающихся 8-11 классов </w:t>
      </w:r>
    </w:p>
    <w:p w:rsidR="0033796A" w:rsidRDefault="0033796A" w:rsidP="003B49A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1504"/>
        <w:gridCol w:w="1350"/>
        <w:gridCol w:w="1734"/>
        <w:gridCol w:w="1312"/>
        <w:gridCol w:w="1575"/>
        <w:gridCol w:w="1312"/>
      </w:tblGrid>
      <w:tr w:rsidR="0033796A" w:rsidRPr="0033796A" w:rsidTr="0033796A"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  <w:r w:rsidRPr="0033796A">
              <w:rPr>
                <w:sz w:val="18"/>
                <w:szCs w:val="18"/>
              </w:rPr>
              <w:t xml:space="preserve">№ </w:t>
            </w:r>
            <w:proofErr w:type="gramStart"/>
            <w:r w:rsidRPr="0033796A">
              <w:rPr>
                <w:sz w:val="18"/>
                <w:szCs w:val="18"/>
              </w:rPr>
              <w:t>п</w:t>
            </w:r>
            <w:proofErr w:type="gramEnd"/>
            <w:r w:rsidRPr="0033796A">
              <w:rPr>
                <w:sz w:val="18"/>
                <w:szCs w:val="18"/>
              </w:rPr>
              <w:t>/п</w:t>
            </w:r>
          </w:p>
        </w:tc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  <w:r w:rsidRPr="0033796A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  <w:r w:rsidRPr="0033796A">
              <w:rPr>
                <w:sz w:val="18"/>
                <w:szCs w:val="18"/>
              </w:rPr>
              <w:t>Наименование центра обучения</w:t>
            </w:r>
          </w:p>
        </w:tc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 профессионального обучения (обучения первой профессии)</w:t>
            </w:r>
          </w:p>
        </w:tc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368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образовательного учреждения</w:t>
            </w:r>
          </w:p>
        </w:tc>
        <w:tc>
          <w:tcPr>
            <w:tcW w:w="1368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Контактное лицо от учреждения для связи по вопросам зачисления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</w:tr>
      <w:tr w:rsidR="0033796A" w:rsidRPr="0033796A" w:rsidTr="0033796A"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33796A" w:rsidRPr="0033796A" w:rsidRDefault="0033796A" w:rsidP="003B49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49AB" w:rsidRPr="003B49AB" w:rsidRDefault="003B49AB" w:rsidP="003B49AB">
      <w:pPr>
        <w:jc w:val="center"/>
        <w:rPr>
          <w:b/>
        </w:rPr>
      </w:pPr>
    </w:p>
    <w:sectPr w:rsidR="003B49AB" w:rsidRPr="003B49AB" w:rsidSect="002D4F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738"/>
    <w:multiLevelType w:val="hybridMultilevel"/>
    <w:tmpl w:val="473A095A"/>
    <w:lvl w:ilvl="0" w:tplc="61CC54F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226"/>
    <w:multiLevelType w:val="hybridMultilevel"/>
    <w:tmpl w:val="727E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48EF"/>
    <w:multiLevelType w:val="hybridMultilevel"/>
    <w:tmpl w:val="64DA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F1C4F"/>
    <w:multiLevelType w:val="multilevel"/>
    <w:tmpl w:val="611A94E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800"/>
      </w:pPr>
      <w:rPr>
        <w:rFonts w:hint="default"/>
      </w:rPr>
    </w:lvl>
  </w:abstractNum>
  <w:abstractNum w:abstractNumId="9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C4420"/>
    <w:multiLevelType w:val="hybridMultilevel"/>
    <w:tmpl w:val="82E88274"/>
    <w:lvl w:ilvl="0" w:tplc="CE8EA618">
      <w:start w:val="1"/>
      <w:numFmt w:val="decimal"/>
      <w:lvlText w:val="%1."/>
      <w:lvlJc w:val="left"/>
      <w:pPr>
        <w:tabs>
          <w:tab w:val="num" w:pos="2334"/>
        </w:tabs>
        <w:ind w:left="23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3">
    <w:nsid w:val="5CE9281F"/>
    <w:multiLevelType w:val="hybridMultilevel"/>
    <w:tmpl w:val="D6A8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C5F57"/>
    <w:multiLevelType w:val="hybridMultilevel"/>
    <w:tmpl w:val="3EDE4C08"/>
    <w:lvl w:ilvl="0" w:tplc="E49CC5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F6E5990"/>
    <w:multiLevelType w:val="multilevel"/>
    <w:tmpl w:val="611A94E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800"/>
      </w:pPr>
      <w:rPr>
        <w:rFonts w:hint="default"/>
      </w:rPr>
    </w:lvl>
  </w:abstractNum>
  <w:abstractNum w:abstractNumId="16">
    <w:nsid w:val="5F894A37"/>
    <w:multiLevelType w:val="hybridMultilevel"/>
    <w:tmpl w:val="DCD8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6476A"/>
    <w:multiLevelType w:val="hybridMultilevel"/>
    <w:tmpl w:val="F60CB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31B94"/>
    <w:multiLevelType w:val="hybridMultilevel"/>
    <w:tmpl w:val="583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9384E"/>
    <w:multiLevelType w:val="hybridMultilevel"/>
    <w:tmpl w:val="A23C4032"/>
    <w:lvl w:ilvl="0" w:tplc="D5829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C7495"/>
    <w:multiLevelType w:val="hybridMultilevel"/>
    <w:tmpl w:val="A7482814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7586B"/>
    <w:multiLevelType w:val="multilevel"/>
    <w:tmpl w:val="46023572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8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24"/>
  </w:num>
  <w:num w:numId="10">
    <w:abstractNumId w:val="11"/>
  </w:num>
  <w:num w:numId="11">
    <w:abstractNumId w:val="22"/>
  </w:num>
  <w:num w:numId="12">
    <w:abstractNumId w:val="18"/>
  </w:num>
  <w:num w:numId="13">
    <w:abstractNumId w:val="12"/>
  </w:num>
  <w:num w:numId="14">
    <w:abstractNumId w:val="1"/>
  </w:num>
  <w:num w:numId="15">
    <w:abstractNumId w:val="4"/>
  </w:num>
  <w:num w:numId="16">
    <w:abstractNumId w:val="20"/>
  </w:num>
  <w:num w:numId="17">
    <w:abstractNumId w:val="16"/>
  </w:num>
  <w:num w:numId="18">
    <w:abstractNumId w:val="5"/>
  </w:num>
  <w:num w:numId="19">
    <w:abstractNumId w:val="13"/>
  </w:num>
  <w:num w:numId="20">
    <w:abstractNumId w:val="9"/>
  </w:num>
  <w:num w:numId="21">
    <w:abstractNumId w:val="0"/>
  </w:num>
  <w:num w:numId="22">
    <w:abstractNumId w:val="17"/>
  </w:num>
  <w:num w:numId="23">
    <w:abstractNumId w:val="14"/>
  </w:num>
  <w:num w:numId="24">
    <w:abstractNumId w:val="25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1"/>
    <w:rsid w:val="00025760"/>
    <w:rsid w:val="00027ECB"/>
    <w:rsid w:val="00032100"/>
    <w:rsid w:val="000472C2"/>
    <w:rsid w:val="00051321"/>
    <w:rsid w:val="00055825"/>
    <w:rsid w:val="00055859"/>
    <w:rsid w:val="0006602C"/>
    <w:rsid w:val="000B1AB6"/>
    <w:rsid w:val="000B58AE"/>
    <w:rsid w:val="000B6E74"/>
    <w:rsid w:val="000C4001"/>
    <w:rsid w:val="000C68F9"/>
    <w:rsid w:val="000D153A"/>
    <w:rsid w:val="000D4019"/>
    <w:rsid w:val="000F479E"/>
    <w:rsid w:val="00100FC0"/>
    <w:rsid w:val="001034FA"/>
    <w:rsid w:val="00112DA4"/>
    <w:rsid w:val="001335FE"/>
    <w:rsid w:val="00155B8E"/>
    <w:rsid w:val="00156376"/>
    <w:rsid w:val="00161159"/>
    <w:rsid w:val="001635A8"/>
    <w:rsid w:val="00164380"/>
    <w:rsid w:val="00172D3B"/>
    <w:rsid w:val="0017547B"/>
    <w:rsid w:val="00184C09"/>
    <w:rsid w:val="00186A71"/>
    <w:rsid w:val="001932F0"/>
    <w:rsid w:val="00196981"/>
    <w:rsid w:val="001B07B1"/>
    <w:rsid w:val="001B774C"/>
    <w:rsid w:val="001C2E37"/>
    <w:rsid w:val="001E1D3D"/>
    <w:rsid w:val="001E5ECE"/>
    <w:rsid w:val="001E6876"/>
    <w:rsid w:val="001F6178"/>
    <w:rsid w:val="0020674B"/>
    <w:rsid w:val="002070D1"/>
    <w:rsid w:val="00225956"/>
    <w:rsid w:val="00236781"/>
    <w:rsid w:val="00255822"/>
    <w:rsid w:val="00262A15"/>
    <w:rsid w:val="00262F18"/>
    <w:rsid w:val="002853EB"/>
    <w:rsid w:val="00286DCD"/>
    <w:rsid w:val="002A6ADD"/>
    <w:rsid w:val="002B3184"/>
    <w:rsid w:val="002B657E"/>
    <w:rsid w:val="002C280D"/>
    <w:rsid w:val="002D4F9B"/>
    <w:rsid w:val="00302538"/>
    <w:rsid w:val="00323020"/>
    <w:rsid w:val="003359C1"/>
    <w:rsid w:val="0033796A"/>
    <w:rsid w:val="00350433"/>
    <w:rsid w:val="00397040"/>
    <w:rsid w:val="003B138F"/>
    <w:rsid w:val="003B49AB"/>
    <w:rsid w:val="003C15CD"/>
    <w:rsid w:val="003E46A3"/>
    <w:rsid w:val="003F43A6"/>
    <w:rsid w:val="00433C10"/>
    <w:rsid w:val="00435F97"/>
    <w:rsid w:val="00441B98"/>
    <w:rsid w:val="00457280"/>
    <w:rsid w:val="004575DD"/>
    <w:rsid w:val="00473B5F"/>
    <w:rsid w:val="00490ED6"/>
    <w:rsid w:val="00493752"/>
    <w:rsid w:val="004A3657"/>
    <w:rsid w:val="004B3968"/>
    <w:rsid w:val="004C04B2"/>
    <w:rsid w:val="004E4DA5"/>
    <w:rsid w:val="004F4421"/>
    <w:rsid w:val="005018B1"/>
    <w:rsid w:val="00504CB5"/>
    <w:rsid w:val="005129A0"/>
    <w:rsid w:val="005215CA"/>
    <w:rsid w:val="0053314B"/>
    <w:rsid w:val="005614A1"/>
    <w:rsid w:val="0057215F"/>
    <w:rsid w:val="005950C6"/>
    <w:rsid w:val="00596808"/>
    <w:rsid w:val="00596C2B"/>
    <w:rsid w:val="005A5954"/>
    <w:rsid w:val="005A5B2D"/>
    <w:rsid w:val="005B047B"/>
    <w:rsid w:val="005B1F24"/>
    <w:rsid w:val="005B48D2"/>
    <w:rsid w:val="005C7490"/>
    <w:rsid w:val="005D6130"/>
    <w:rsid w:val="005F41C3"/>
    <w:rsid w:val="00604F5F"/>
    <w:rsid w:val="0061182A"/>
    <w:rsid w:val="00614938"/>
    <w:rsid w:val="006211DF"/>
    <w:rsid w:val="00626401"/>
    <w:rsid w:val="006314F7"/>
    <w:rsid w:val="006372B4"/>
    <w:rsid w:val="00652B7F"/>
    <w:rsid w:val="00695A79"/>
    <w:rsid w:val="006A0B1C"/>
    <w:rsid w:val="006A37AD"/>
    <w:rsid w:val="006B0F71"/>
    <w:rsid w:val="006D664C"/>
    <w:rsid w:val="006E17B8"/>
    <w:rsid w:val="006E291C"/>
    <w:rsid w:val="00700C9A"/>
    <w:rsid w:val="00700E46"/>
    <w:rsid w:val="0071753E"/>
    <w:rsid w:val="0073481C"/>
    <w:rsid w:val="00747E5B"/>
    <w:rsid w:val="00756D29"/>
    <w:rsid w:val="00756F79"/>
    <w:rsid w:val="00757C34"/>
    <w:rsid w:val="007617BF"/>
    <w:rsid w:val="00766698"/>
    <w:rsid w:val="00767C3B"/>
    <w:rsid w:val="00787FC2"/>
    <w:rsid w:val="007A12B0"/>
    <w:rsid w:val="007A2108"/>
    <w:rsid w:val="007A22CF"/>
    <w:rsid w:val="007D04D1"/>
    <w:rsid w:val="007D4F48"/>
    <w:rsid w:val="007D65E5"/>
    <w:rsid w:val="007E2BD6"/>
    <w:rsid w:val="008456BE"/>
    <w:rsid w:val="00850FF3"/>
    <w:rsid w:val="008625AC"/>
    <w:rsid w:val="00884292"/>
    <w:rsid w:val="00885350"/>
    <w:rsid w:val="00887ECE"/>
    <w:rsid w:val="00894C13"/>
    <w:rsid w:val="008A28E9"/>
    <w:rsid w:val="008C4A3C"/>
    <w:rsid w:val="008E4D5F"/>
    <w:rsid w:val="00900589"/>
    <w:rsid w:val="00911F11"/>
    <w:rsid w:val="00924156"/>
    <w:rsid w:val="009344BB"/>
    <w:rsid w:val="009349D0"/>
    <w:rsid w:val="00945CC8"/>
    <w:rsid w:val="00946193"/>
    <w:rsid w:val="00946565"/>
    <w:rsid w:val="009473E4"/>
    <w:rsid w:val="00965C79"/>
    <w:rsid w:val="0097087C"/>
    <w:rsid w:val="00974390"/>
    <w:rsid w:val="00977D6A"/>
    <w:rsid w:val="009965CB"/>
    <w:rsid w:val="009A6C71"/>
    <w:rsid w:val="009B551B"/>
    <w:rsid w:val="009B7D9F"/>
    <w:rsid w:val="009C40F8"/>
    <w:rsid w:val="009C5896"/>
    <w:rsid w:val="009F6EB9"/>
    <w:rsid w:val="00A01C49"/>
    <w:rsid w:val="00A16135"/>
    <w:rsid w:val="00A17B60"/>
    <w:rsid w:val="00A26507"/>
    <w:rsid w:val="00A3347E"/>
    <w:rsid w:val="00A33ACE"/>
    <w:rsid w:val="00A35A6A"/>
    <w:rsid w:val="00A7408C"/>
    <w:rsid w:val="00AB0587"/>
    <w:rsid w:val="00AC2A7D"/>
    <w:rsid w:val="00AD70C7"/>
    <w:rsid w:val="00AF0E73"/>
    <w:rsid w:val="00AF16C1"/>
    <w:rsid w:val="00AF76FD"/>
    <w:rsid w:val="00B2443B"/>
    <w:rsid w:val="00B43A87"/>
    <w:rsid w:val="00B554BE"/>
    <w:rsid w:val="00B67439"/>
    <w:rsid w:val="00B7375D"/>
    <w:rsid w:val="00B853DB"/>
    <w:rsid w:val="00B90A4E"/>
    <w:rsid w:val="00B938A1"/>
    <w:rsid w:val="00BA759C"/>
    <w:rsid w:val="00BB3196"/>
    <w:rsid w:val="00BC19DA"/>
    <w:rsid w:val="00BE190F"/>
    <w:rsid w:val="00BF14DB"/>
    <w:rsid w:val="00C143DD"/>
    <w:rsid w:val="00C155AA"/>
    <w:rsid w:val="00C21C7C"/>
    <w:rsid w:val="00C429BA"/>
    <w:rsid w:val="00C46D99"/>
    <w:rsid w:val="00C527EB"/>
    <w:rsid w:val="00C871B6"/>
    <w:rsid w:val="00C94235"/>
    <w:rsid w:val="00CA19CA"/>
    <w:rsid w:val="00CB05F5"/>
    <w:rsid w:val="00D0632A"/>
    <w:rsid w:val="00D325FE"/>
    <w:rsid w:val="00D3306C"/>
    <w:rsid w:val="00D354EF"/>
    <w:rsid w:val="00D35C94"/>
    <w:rsid w:val="00D45635"/>
    <w:rsid w:val="00D644E2"/>
    <w:rsid w:val="00D64BF5"/>
    <w:rsid w:val="00D835BD"/>
    <w:rsid w:val="00DA45E8"/>
    <w:rsid w:val="00DB0DD3"/>
    <w:rsid w:val="00DC35B1"/>
    <w:rsid w:val="00DD246B"/>
    <w:rsid w:val="00DD2ACD"/>
    <w:rsid w:val="00E10FA6"/>
    <w:rsid w:val="00E251B5"/>
    <w:rsid w:val="00E320E0"/>
    <w:rsid w:val="00E37897"/>
    <w:rsid w:val="00E522A6"/>
    <w:rsid w:val="00E72DEB"/>
    <w:rsid w:val="00E80A83"/>
    <w:rsid w:val="00E91B96"/>
    <w:rsid w:val="00EA0FB3"/>
    <w:rsid w:val="00EA11B1"/>
    <w:rsid w:val="00EC06A6"/>
    <w:rsid w:val="00EC17AD"/>
    <w:rsid w:val="00EC1E41"/>
    <w:rsid w:val="00ED7234"/>
    <w:rsid w:val="00EE00B3"/>
    <w:rsid w:val="00EE0556"/>
    <w:rsid w:val="00EE4D3C"/>
    <w:rsid w:val="00F00733"/>
    <w:rsid w:val="00F06959"/>
    <w:rsid w:val="00F24C41"/>
    <w:rsid w:val="00F25552"/>
    <w:rsid w:val="00F63036"/>
    <w:rsid w:val="00F66349"/>
    <w:rsid w:val="00FA0529"/>
    <w:rsid w:val="00FA6A03"/>
    <w:rsid w:val="00FA7B67"/>
    <w:rsid w:val="00FB076E"/>
    <w:rsid w:val="00FB6A02"/>
    <w:rsid w:val="00FC73BB"/>
    <w:rsid w:val="00FD16F8"/>
    <w:rsid w:val="00FD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D4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paragraph" w:customStyle="1" w:styleId="ConsPlusNonformat">
    <w:name w:val="ConsPlusNonformat"/>
    <w:rsid w:val="00186A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39"/>
    <w:rsid w:val="0019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AD70C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70C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00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D4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paragraph" w:customStyle="1" w:styleId="ConsPlusNonformat">
    <w:name w:val="ConsPlusNonformat"/>
    <w:rsid w:val="00186A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39"/>
    <w:rsid w:val="0019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AD70C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70C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00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fisa.timohina14@yandex.ru" TargetMode="External"/><Relationship Id="rId18" Type="http://schemas.openxmlformats.org/officeDocument/2006/relationships/hyperlink" Target="mailto:spo.st.novomoskovsk@tularegion.ru" TargetMode="External"/><Relationship Id="rId26" Type="http://schemas.openxmlformats.org/officeDocument/2006/relationships/hyperlink" Target="mailto:Ermakova.tgtk@yandex.ru" TargetMode="External"/><Relationship Id="rId21" Type="http://schemas.openxmlformats.org/officeDocument/2006/relationships/hyperlink" Target="mailto:n.gaydukova@mail.runpo.prof.lic.42@tularegion.ru" TargetMode="External"/><Relationship Id="rId34" Type="http://schemas.openxmlformats.org/officeDocument/2006/relationships/hyperlink" Target="mailto:spo.mk.uzlovaya@tularegion.ru" TargetMode="External"/><Relationship Id="rId7" Type="http://schemas.openxmlformats.org/officeDocument/2006/relationships/hyperlink" Target="mailto:Olga.Sitniokova@tularegion.org" TargetMode="External"/><Relationship Id="rId12" Type="http://schemas.openxmlformats.org/officeDocument/2006/relationships/hyperlink" Target="mailto:spo.politehdon@tularegion.ru" TargetMode="External"/><Relationship Id="rId17" Type="http://schemas.openxmlformats.org/officeDocument/2006/relationships/hyperlink" Target="mailto:spo.pk.novomoskovsk@tularegion.ru" TargetMode="External"/><Relationship Id="rId25" Type="http://schemas.openxmlformats.org/officeDocument/2006/relationships/hyperlink" Target="mailto:alena.usacheva.2018@bk.ru" TargetMode="External"/><Relationship Id="rId33" Type="http://schemas.openxmlformats.org/officeDocument/2006/relationships/hyperlink" Target="mailto:gpou.TulTehnSocTeh@tularegion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mt.lipki@tularegion.org" TargetMode="External"/><Relationship Id="rId20" Type="http://schemas.openxmlformats.org/officeDocument/2006/relationships/hyperlink" Target="mailto:social.ntpb@tularegion.org" TargetMode="External"/><Relationship Id="rId29" Type="http://schemas.openxmlformats.org/officeDocument/2006/relationships/hyperlink" Target="mailto:denis.penyashkin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vt.donskoy@tularegion.ru" TargetMode="External"/><Relationship Id="rId24" Type="http://schemas.openxmlformats.org/officeDocument/2006/relationships/hyperlink" Target="mailto:spo.tpk1@tularegion.ru" TargetMode="External"/><Relationship Id="rId32" Type="http://schemas.openxmlformats.org/officeDocument/2006/relationships/hyperlink" Target="mailto:spo.tektula@tularegion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mt.kireevsk@tularegion.org" TargetMode="External"/><Relationship Id="rId23" Type="http://schemas.openxmlformats.org/officeDocument/2006/relationships/hyperlink" Target="mailto:info@copp71.ru" TargetMode="External"/><Relationship Id="rId28" Type="http://schemas.openxmlformats.org/officeDocument/2006/relationships/hyperlink" Target="mailto:spo.ksot.tula@tularegion.ru" TargetMode="External"/><Relationship Id="rId36" Type="http://schemas.openxmlformats.org/officeDocument/2006/relationships/hyperlink" Target="mailto:elenafadeeva.2010@mail.ru" TargetMode="External"/><Relationship Id="rId10" Type="http://schemas.openxmlformats.org/officeDocument/2006/relationships/hyperlink" Target="mailto:Olga.Chudakova@tularegion.org" TargetMode="External"/><Relationship Id="rId19" Type="http://schemas.openxmlformats.org/officeDocument/2006/relationships/hyperlink" Target="mailto:larisa.demidova@tularegion.org" TargetMode="External"/><Relationship Id="rId31" Type="http://schemas.openxmlformats.org/officeDocument/2006/relationships/hyperlink" Target="mailto:sveta.efimk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.bpk@tularegion.ru" TargetMode="External"/><Relationship Id="rId14" Type="http://schemas.openxmlformats.org/officeDocument/2006/relationships/hyperlink" Target="mailto:spo.bolmashteh@tularegion.ru" TargetMode="External"/><Relationship Id="rId22" Type="http://schemas.openxmlformats.org/officeDocument/2006/relationships/hyperlink" Target="mailto:sergey.ermakov@tularegion.org" TargetMode="External"/><Relationship Id="rId27" Type="http://schemas.openxmlformats.org/officeDocument/2006/relationships/hyperlink" Target="mailto:spo.tkptis@tularegion.ru" TargetMode="External"/><Relationship Id="rId30" Type="http://schemas.openxmlformats.org/officeDocument/2006/relationships/hyperlink" Target="mailto:spo.shk@tularegion.ru" TargetMode="External"/><Relationship Id="rId35" Type="http://schemas.openxmlformats.org/officeDocument/2006/relationships/hyperlink" Target="mailto:spo.mk.uzlovaya@tularegion.ru" TargetMode="External"/><Relationship Id="rId8" Type="http://schemas.openxmlformats.org/officeDocument/2006/relationships/hyperlink" Target="mailto:spo.amtaleksin@tularegion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2062-FBD4-404F-B4EC-18EB166B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IT</cp:lastModifiedBy>
  <cp:revision>131</cp:revision>
  <cp:lastPrinted>2022-09-12T13:35:00Z</cp:lastPrinted>
  <dcterms:created xsi:type="dcterms:W3CDTF">2021-11-10T06:28:00Z</dcterms:created>
  <dcterms:modified xsi:type="dcterms:W3CDTF">2022-09-14T07:44:00Z</dcterms:modified>
</cp:coreProperties>
</file>